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FE" w:rsidRDefault="00874DE3">
      <w:pPr>
        <w:rPr>
          <w:b/>
          <w:sz w:val="20"/>
          <w:szCs w:val="20"/>
        </w:rPr>
      </w:pPr>
      <w:r w:rsidRPr="009658D3">
        <w:rPr>
          <w:b/>
          <w:sz w:val="20"/>
          <w:szCs w:val="20"/>
        </w:rPr>
        <w:t>SPOSOBY SPRAWDZANIA WIEDZY I</w:t>
      </w:r>
      <w:r w:rsidR="009658D3" w:rsidRPr="009658D3">
        <w:rPr>
          <w:b/>
          <w:sz w:val="20"/>
          <w:szCs w:val="20"/>
        </w:rPr>
        <w:t xml:space="preserve"> UMI</w:t>
      </w:r>
      <w:r w:rsidR="00E46AFE">
        <w:rPr>
          <w:b/>
          <w:sz w:val="20"/>
          <w:szCs w:val="20"/>
        </w:rPr>
        <w:t>EJĘTNOŚCI UCZNIÓW Z HISTORII W S</w:t>
      </w:r>
      <w:r w:rsidR="009658D3" w:rsidRPr="009658D3">
        <w:rPr>
          <w:b/>
          <w:sz w:val="20"/>
          <w:szCs w:val="20"/>
        </w:rPr>
        <w:t>ZKOLE PODSTAWOWEJ</w:t>
      </w:r>
      <w:r w:rsidR="00E46AFE">
        <w:rPr>
          <w:b/>
          <w:sz w:val="20"/>
          <w:szCs w:val="20"/>
        </w:rPr>
        <w:t xml:space="preserve"> ORAZ WARUNKI I TRYB UZYSKANIA WYŻSZEJ NIŻ PRZEWIDYWANA OCENY</w:t>
      </w:r>
      <w:r w:rsidR="004F3218">
        <w:rPr>
          <w:b/>
          <w:sz w:val="20"/>
          <w:szCs w:val="20"/>
        </w:rPr>
        <w:t xml:space="preserve"> </w:t>
      </w:r>
      <w:r w:rsidR="00E46AFE">
        <w:rPr>
          <w:b/>
          <w:sz w:val="20"/>
          <w:szCs w:val="20"/>
        </w:rPr>
        <w:t>ROCZNEJ</w:t>
      </w:r>
    </w:p>
    <w:p w:rsidR="00874DE3" w:rsidRPr="009658D3" w:rsidRDefault="00041747" w:rsidP="00874DE3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t xml:space="preserve">Sprawdziany wiedzy, kartkówki, odpowiedź ustna, aktywność na lekcji </w:t>
      </w:r>
      <w:proofErr w:type="spellStart"/>
      <w:r>
        <w:t>itd</w:t>
      </w:r>
      <w:proofErr w:type="spellEnd"/>
    </w:p>
    <w:p w:rsidR="00874DE3" w:rsidRPr="009658D3" w:rsidRDefault="00874DE3" w:rsidP="00874DE3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658D3">
        <w:rPr>
          <w:sz w:val="20"/>
          <w:szCs w:val="20"/>
        </w:rPr>
        <w:t>Sprawdzian pisemny po każdym dziale ma być zaliczony na ocenę pozytywną w ciągu 2 t</w:t>
      </w:r>
      <w:r w:rsidR="009658D3" w:rsidRPr="009658D3">
        <w:rPr>
          <w:sz w:val="20"/>
          <w:szCs w:val="20"/>
        </w:rPr>
        <w:t>ygodni.</w:t>
      </w:r>
    </w:p>
    <w:p w:rsidR="00874DE3" w:rsidRPr="009658D3" w:rsidRDefault="00874DE3" w:rsidP="00874DE3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658D3">
        <w:rPr>
          <w:sz w:val="20"/>
          <w:szCs w:val="20"/>
        </w:rPr>
        <w:t>Kryteria ocen prac pisemnych:</w:t>
      </w:r>
    </w:p>
    <w:p w:rsidR="00874DE3" w:rsidRPr="009658D3" w:rsidRDefault="00874DE3" w:rsidP="00874DE3">
      <w:pPr>
        <w:pStyle w:val="Akapitzlist"/>
        <w:rPr>
          <w:sz w:val="20"/>
          <w:szCs w:val="20"/>
        </w:rPr>
      </w:pPr>
      <w:r w:rsidRPr="009658D3">
        <w:rPr>
          <w:sz w:val="20"/>
          <w:szCs w:val="20"/>
        </w:rPr>
        <w:t>0-30%- niedostateczny</w:t>
      </w:r>
    </w:p>
    <w:p w:rsidR="00874DE3" w:rsidRPr="009658D3" w:rsidRDefault="00874DE3" w:rsidP="00874DE3">
      <w:pPr>
        <w:pStyle w:val="Akapitzlist"/>
        <w:rPr>
          <w:sz w:val="20"/>
          <w:szCs w:val="20"/>
        </w:rPr>
      </w:pPr>
      <w:r w:rsidRPr="009658D3">
        <w:rPr>
          <w:sz w:val="20"/>
          <w:szCs w:val="20"/>
        </w:rPr>
        <w:t>31-50 %- dopuszczający</w:t>
      </w:r>
    </w:p>
    <w:p w:rsidR="00874DE3" w:rsidRPr="009658D3" w:rsidRDefault="00874DE3" w:rsidP="00874DE3">
      <w:pPr>
        <w:pStyle w:val="Akapitzlist"/>
        <w:rPr>
          <w:sz w:val="20"/>
          <w:szCs w:val="20"/>
        </w:rPr>
      </w:pPr>
      <w:r w:rsidRPr="009658D3">
        <w:rPr>
          <w:sz w:val="20"/>
          <w:szCs w:val="20"/>
        </w:rPr>
        <w:t>51- 70%- dostateczny</w:t>
      </w:r>
    </w:p>
    <w:p w:rsidR="00874DE3" w:rsidRPr="009658D3" w:rsidRDefault="00874DE3" w:rsidP="00874DE3">
      <w:pPr>
        <w:pStyle w:val="Akapitzlist"/>
        <w:rPr>
          <w:sz w:val="20"/>
          <w:szCs w:val="20"/>
        </w:rPr>
      </w:pPr>
      <w:r w:rsidRPr="009658D3">
        <w:rPr>
          <w:sz w:val="20"/>
          <w:szCs w:val="20"/>
        </w:rPr>
        <w:t>71-82%-dobry</w:t>
      </w:r>
    </w:p>
    <w:p w:rsidR="00874DE3" w:rsidRPr="009658D3" w:rsidRDefault="00874DE3" w:rsidP="00874DE3">
      <w:pPr>
        <w:pStyle w:val="Akapitzlist"/>
        <w:rPr>
          <w:sz w:val="20"/>
          <w:szCs w:val="20"/>
        </w:rPr>
      </w:pPr>
      <w:r w:rsidRPr="009658D3">
        <w:rPr>
          <w:sz w:val="20"/>
          <w:szCs w:val="20"/>
        </w:rPr>
        <w:t>83-94%- bardzo dobry</w:t>
      </w:r>
    </w:p>
    <w:p w:rsidR="00874DE3" w:rsidRPr="009658D3" w:rsidRDefault="00874DE3" w:rsidP="00874DE3">
      <w:pPr>
        <w:pStyle w:val="Akapitzlist"/>
        <w:rPr>
          <w:sz w:val="20"/>
          <w:szCs w:val="20"/>
        </w:rPr>
      </w:pPr>
      <w:r w:rsidRPr="009658D3">
        <w:rPr>
          <w:sz w:val="20"/>
          <w:szCs w:val="20"/>
        </w:rPr>
        <w:t>95-100%- celujący</w:t>
      </w:r>
    </w:p>
    <w:p w:rsidR="00874DE3" w:rsidRPr="009658D3" w:rsidRDefault="00874DE3" w:rsidP="00874DE3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658D3">
        <w:rPr>
          <w:sz w:val="20"/>
          <w:szCs w:val="20"/>
        </w:rPr>
        <w:t>Kartkówki zawsze są zapowiedziane</w:t>
      </w:r>
      <w:r w:rsidR="009B418B" w:rsidRPr="009658D3">
        <w:rPr>
          <w:sz w:val="20"/>
          <w:szCs w:val="20"/>
        </w:rPr>
        <w:t xml:space="preserve"> </w:t>
      </w:r>
      <w:r w:rsidRPr="009658D3">
        <w:rPr>
          <w:sz w:val="20"/>
          <w:szCs w:val="20"/>
        </w:rPr>
        <w:t>- uczeń otr</w:t>
      </w:r>
      <w:r w:rsidR="009B418B" w:rsidRPr="009658D3">
        <w:rPr>
          <w:sz w:val="20"/>
          <w:szCs w:val="20"/>
        </w:rPr>
        <w:t xml:space="preserve">zymuje </w:t>
      </w:r>
      <w:r w:rsidR="009166CA" w:rsidRPr="009658D3">
        <w:rPr>
          <w:sz w:val="20"/>
          <w:szCs w:val="20"/>
        </w:rPr>
        <w:t>konkretne zagadnienia na kartkówki.</w:t>
      </w:r>
    </w:p>
    <w:p w:rsidR="00874DE3" w:rsidRPr="009658D3" w:rsidRDefault="00874DE3" w:rsidP="00874DE3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658D3">
        <w:rPr>
          <w:sz w:val="20"/>
          <w:szCs w:val="20"/>
        </w:rPr>
        <w:t>Przy wystawieniu ocen w pierwszej kolejności brane są pod uwagę oceny ze sprawdzianów z głównych działów (kolor czerwony w dzienniku).</w:t>
      </w:r>
    </w:p>
    <w:p w:rsidR="00874DE3" w:rsidRPr="009658D3" w:rsidRDefault="00874DE3" w:rsidP="00874DE3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658D3">
        <w:rPr>
          <w:sz w:val="20"/>
          <w:szCs w:val="20"/>
        </w:rPr>
        <w:t>Zadania domowe</w:t>
      </w:r>
      <w:r w:rsidR="009658D3" w:rsidRPr="009658D3">
        <w:rPr>
          <w:sz w:val="20"/>
          <w:szCs w:val="20"/>
        </w:rPr>
        <w:t>, referaty, prezentacje, karty pracy.</w:t>
      </w:r>
    </w:p>
    <w:p w:rsidR="00CE2DCA" w:rsidRPr="009658D3" w:rsidRDefault="00CE2DCA" w:rsidP="00874DE3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658D3">
        <w:rPr>
          <w:sz w:val="20"/>
          <w:szCs w:val="20"/>
        </w:rPr>
        <w:t>Jeżeli uczeń otrzyma ocenę niedostateczną  na I okres, w ciągu miesiąca od zakończenia ferii zimowych musi zaliczyć materiał. Jeżeli tego nie zrobi musi liczyć się z tym, że wpłynie to na jego ocenę niedostateczną na koniec roku.</w:t>
      </w:r>
    </w:p>
    <w:p w:rsidR="009166CA" w:rsidRPr="009658D3" w:rsidRDefault="00CE2DCA" w:rsidP="00874DE3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658D3">
        <w:rPr>
          <w:sz w:val="20"/>
          <w:szCs w:val="20"/>
        </w:rPr>
        <w:t>Uczeń, który bierze udział w konkursie historycznym, otrzymuje ocenę dodatkow</w:t>
      </w:r>
      <w:r w:rsidR="009658D3" w:rsidRPr="009658D3">
        <w:rPr>
          <w:sz w:val="20"/>
          <w:szCs w:val="20"/>
        </w:rPr>
        <w:t>ą jak za sprawdzian wiadomości</w:t>
      </w:r>
      <w:r w:rsidR="009166CA" w:rsidRPr="009658D3">
        <w:rPr>
          <w:sz w:val="20"/>
          <w:szCs w:val="20"/>
        </w:rPr>
        <w:t>.</w:t>
      </w:r>
    </w:p>
    <w:p w:rsidR="00CE2DCA" w:rsidRPr="009658D3" w:rsidRDefault="00CE2DCA" w:rsidP="00874DE3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658D3">
        <w:rPr>
          <w:sz w:val="20"/>
          <w:szCs w:val="20"/>
        </w:rPr>
        <w:t xml:space="preserve">Wystawiając ocenę </w:t>
      </w:r>
      <w:r w:rsidR="00B53314" w:rsidRPr="009658D3">
        <w:rPr>
          <w:sz w:val="20"/>
          <w:szCs w:val="20"/>
        </w:rPr>
        <w:t>roczną nauczyciel bierze pod uwagę podejście ucznia do przedmiotu, nauczyciela, czy uczeń podejmuje próby zaliczenia sprawdzianów, kartkówek; czy j</w:t>
      </w:r>
      <w:r w:rsidR="009658D3" w:rsidRPr="009658D3">
        <w:rPr>
          <w:sz w:val="20"/>
          <w:szCs w:val="20"/>
        </w:rPr>
        <w:t>est zaangażowany podczas lekcji</w:t>
      </w:r>
      <w:r w:rsidR="00B53314" w:rsidRPr="009658D3">
        <w:rPr>
          <w:sz w:val="20"/>
          <w:szCs w:val="20"/>
        </w:rPr>
        <w:t>.</w:t>
      </w:r>
    </w:p>
    <w:p w:rsidR="00BF3CE9" w:rsidRDefault="00C75F0E" w:rsidP="00C75F0E">
      <w:pPr>
        <w:pStyle w:val="Akapitzlist"/>
        <w:numPr>
          <w:ilvl w:val="0"/>
          <w:numId w:val="1"/>
        </w:numPr>
      </w:pPr>
      <w:r>
        <w:t xml:space="preserve">Każda ocena z poprawy sprawdzianu lub kartkówek jest wpisywana do dziennika </w:t>
      </w:r>
      <w:proofErr w:type="spellStart"/>
      <w:r>
        <w:t>Vulcan</w:t>
      </w:r>
      <w:proofErr w:type="spellEnd"/>
      <w:r>
        <w:t xml:space="preserve">. </w:t>
      </w:r>
    </w:p>
    <w:p w:rsidR="00F34CDD" w:rsidRPr="00BF3CE9" w:rsidRDefault="00C75F0E" w:rsidP="00BF3CE9">
      <w:pPr>
        <w:pStyle w:val="Akapitzlist"/>
        <w:numPr>
          <w:ilvl w:val="0"/>
          <w:numId w:val="1"/>
        </w:numPr>
      </w:pPr>
      <w:r>
        <w:t xml:space="preserve">Jeżeli uczeń nie zaliczy </w:t>
      </w:r>
      <w:proofErr w:type="spellStart"/>
      <w:r>
        <w:t>nb</w:t>
      </w:r>
      <w:proofErr w:type="spellEnd"/>
      <w:r>
        <w:t xml:space="preserve"> z kartkówek lub sprawdzianów nauczyciel zamienia </w:t>
      </w:r>
      <w:proofErr w:type="spellStart"/>
      <w:r>
        <w:t>nb</w:t>
      </w:r>
      <w:proofErr w:type="spellEnd"/>
      <w:r>
        <w:t xml:space="preserve"> na ocenę </w:t>
      </w:r>
      <w:proofErr w:type="spellStart"/>
      <w:r>
        <w:t>ndst</w:t>
      </w:r>
      <w:proofErr w:type="spellEnd"/>
      <w:r>
        <w:t xml:space="preserve"> przed wystawieniem ocen na I </w:t>
      </w:r>
      <w:proofErr w:type="spellStart"/>
      <w:r>
        <w:t>i</w:t>
      </w:r>
      <w:proofErr w:type="spellEnd"/>
      <w:r>
        <w:t xml:space="preserve"> II okres.</w:t>
      </w:r>
    </w:p>
    <w:p w:rsidR="00BE269F" w:rsidRPr="009658D3" w:rsidRDefault="00DA55C7" w:rsidP="00874DE3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658D3">
        <w:rPr>
          <w:sz w:val="20"/>
          <w:szCs w:val="20"/>
        </w:rPr>
        <w:t>Każdy uczeń może w ci</w:t>
      </w:r>
      <w:r w:rsidR="00D2030F" w:rsidRPr="009658D3">
        <w:rPr>
          <w:sz w:val="20"/>
          <w:szCs w:val="20"/>
        </w:rPr>
        <w:t>ągu okresu</w:t>
      </w:r>
      <w:r w:rsidR="001A653F" w:rsidRPr="009658D3">
        <w:rPr>
          <w:sz w:val="20"/>
          <w:szCs w:val="20"/>
        </w:rPr>
        <w:t xml:space="preserve"> zgłosić 2 razy nie</w:t>
      </w:r>
      <w:r w:rsidRPr="009658D3">
        <w:rPr>
          <w:sz w:val="20"/>
          <w:szCs w:val="20"/>
        </w:rPr>
        <w:t>przygotowanie do lekcji bez podania przyczyny.</w:t>
      </w:r>
      <w:r w:rsidR="00D2030F" w:rsidRPr="009658D3">
        <w:rPr>
          <w:sz w:val="20"/>
          <w:szCs w:val="20"/>
        </w:rPr>
        <w:t xml:space="preserve"> Za nieprzygotowanie się do lekcji uznaje się: brak podręcznika, zeszytu przedmiotowego, nie opanowanie wiedzy  oraz brak zadania domowego.</w:t>
      </w:r>
    </w:p>
    <w:p w:rsidR="00BF3CE9" w:rsidRDefault="00DA55C7" w:rsidP="00E46AF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658D3">
        <w:rPr>
          <w:sz w:val="20"/>
          <w:szCs w:val="20"/>
        </w:rPr>
        <w:t>Każdy uczeń jest zobowiązany do prowadzenia zeszytu przedmiotowego. Ma być on estetycznie prowadzony, żadnych braków w tematach, numerologia lekcji, tematy podkreślone oraz bardzo czytelny. Mają być wklejone wszystkie materiały, które uczeń otrzymał od nauczyciela. W zeszycie nie może być żadnych rysunków na marginesach, ani z tyłu zeszytów.</w:t>
      </w:r>
    </w:p>
    <w:p w:rsidR="004C4857" w:rsidRPr="00E46AFE" w:rsidRDefault="00DA55C7" w:rsidP="00E46AF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658D3">
        <w:rPr>
          <w:sz w:val="20"/>
          <w:szCs w:val="20"/>
        </w:rPr>
        <w:t xml:space="preserve"> </w:t>
      </w:r>
      <w:r w:rsidR="004C4857" w:rsidRPr="009658D3">
        <w:rPr>
          <w:sz w:val="20"/>
          <w:szCs w:val="20"/>
        </w:rPr>
        <w:t>Do końca maja, każdy uczeń ma mieć poprawione oceny niedostateczne</w:t>
      </w:r>
      <w:r w:rsidR="000223EC" w:rsidRPr="009658D3">
        <w:rPr>
          <w:sz w:val="20"/>
          <w:szCs w:val="20"/>
        </w:rPr>
        <w:t xml:space="preserve"> z głównych sprawdzianów,</w:t>
      </w:r>
      <w:r w:rsidR="009658D3" w:rsidRPr="009658D3">
        <w:rPr>
          <w:sz w:val="20"/>
          <w:szCs w:val="20"/>
        </w:rPr>
        <w:t xml:space="preserve"> </w:t>
      </w:r>
      <w:proofErr w:type="spellStart"/>
      <w:r w:rsidR="009658D3" w:rsidRPr="009658D3">
        <w:rPr>
          <w:sz w:val="20"/>
          <w:szCs w:val="20"/>
        </w:rPr>
        <w:t>nb</w:t>
      </w:r>
      <w:proofErr w:type="spellEnd"/>
      <w:r w:rsidR="000147D3" w:rsidRPr="009658D3">
        <w:rPr>
          <w:sz w:val="20"/>
          <w:szCs w:val="20"/>
        </w:rPr>
        <w:t xml:space="preserve"> z kartkówek lub sprawdzianów. P</w:t>
      </w:r>
      <w:r w:rsidR="000223EC" w:rsidRPr="009658D3">
        <w:rPr>
          <w:sz w:val="20"/>
          <w:szCs w:val="20"/>
        </w:rPr>
        <w:t xml:space="preserve">o upływie tego terminu nauczyciel będzie wystawiał ocenę roczną z ocen, które uczeń uzyskał w ciągu rocznej pracy </w:t>
      </w:r>
      <w:r w:rsidR="000223EC" w:rsidRPr="00E46AFE">
        <w:rPr>
          <w:sz w:val="20"/>
          <w:szCs w:val="20"/>
        </w:rPr>
        <w:t>( nauczyciel nie będzie d</w:t>
      </w:r>
      <w:r w:rsidR="000147D3" w:rsidRPr="00E46AFE">
        <w:rPr>
          <w:sz w:val="20"/>
          <w:szCs w:val="20"/>
        </w:rPr>
        <w:t>opytywał na oc</w:t>
      </w:r>
      <w:r w:rsidR="00950B2A" w:rsidRPr="00E46AFE">
        <w:rPr>
          <w:sz w:val="20"/>
          <w:szCs w:val="20"/>
        </w:rPr>
        <w:t xml:space="preserve">enę dopuszczającą natomiast </w:t>
      </w:r>
      <w:proofErr w:type="spellStart"/>
      <w:r w:rsidR="00950B2A" w:rsidRPr="00E46AFE">
        <w:rPr>
          <w:sz w:val="20"/>
          <w:szCs w:val="20"/>
        </w:rPr>
        <w:t>nb</w:t>
      </w:r>
      <w:proofErr w:type="spellEnd"/>
      <w:r w:rsidR="000147D3" w:rsidRPr="00E46AFE">
        <w:rPr>
          <w:sz w:val="20"/>
          <w:szCs w:val="20"/>
        </w:rPr>
        <w:t xml:space="preserve"> zamieni na ocenę </w:t>
      </w:r>
      <w:proofErr w:type="spellStart"/>
      <w:r w:rsidR="000147D3" w:rsidRPr="00E46AFE">
        <w:rPr>
          <w:sz w:val="20"/>
          <w:szCs w:val="20"/>
        </w:rPr>
        <w:t>ndst</w:t>
      </w:r>
      <w:proofErr w:type="spellEnd"/>
      <w:r w:rsidR="000147D3" w:rsidRPr="00E46AFE">
        <w:rPr>
          <w:sz w:val="20"/>
          <w:szCs w:val="20"/>
        </w:rPr>
        <w:t>.</w:t>
      </w:r>
      <w:r w:rsidR="00950B2A" w:rsidRPr="00E46AFE">
        <w:rPr>
          <w:sz w:val="20"/>
          <w:szCs w:val="20"/>
        </w:rPr>
        <w:t>)</w:t>
      </w:r>
    </w:p>
    <w:p w:rsidR="00114152" w:rsidRPr="009658D3" w:rsidRDefault="00114152" w:rsidP="00874DE3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658D3">
        <w:rPr>
          <w:sz w:val="20"/>
          <w:szCs w:val="20"/>
        </w:rPr>
        <w:t xml:space="preserve">Nie ma zdawania i poprawiania ocen na tydzień przed konferencją klasyfikacyjną. Ocena jest roczna, a więc brana jest pod uwagę ocena z I </w:t>
      </w:r>
      <w:proofErr w:type="spellStart"/>
      <w:r w:rsidRPr="009658D3">
        <w:rPr>
          <w:sz w:val="20"/>
          <w:szCs w:val="20"/>
        </w:rPr>
        <w:t>i</w:t>
      </w:r>
      <w:proofErr w:type="spellEnd"/>
      <w:r w:rsidRPr="009658D3">
        <w:rPr>
          <w:sz w:val="20"/>
          <w:szCs w:val="20"/>
        </w:rPr>
        <w:t xml:space="preserve"> II okresu.</w:t>
      </w:r>
    </w:p>
    <w:p w:rsidR="00114152" w:rsidRDefault="00114152" w:rsidP="00874DE3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658D3">
        <w:rPr>
          <w:sz w:val="20"/>
          <w:szCs w:val="20"/>
        </w:rPr>
        <w:t xml:space="preserve">Każdy uczeń może ubiegać się o wyższą ocenę </w:t>
      </w:r>
      <w:r w:rsidR="002658ED">
        <w:rPr>
          <w:sz w:val="20"/>
          <w:szCs w:val="20"/>
        </w:rPr>
        <w:t xml:space="preserve">roczną </w:t>
      </w:r>
      <w:r w:rsidRPr="009658D3">
        <w:rPr>
          <w:sz w:val="20"/>
          <w:szCs w:val="20"/>
        </w:rPr>
        <w:t>niż przewidywana- tryb uzyskania tej oce</w:t>
      </w:r>
      <w:r w:rsidR="00D35CC9" w:rsidRPr="009658D3">
        <w:rPr>
          <w:sz w:val="20"/>
          <w:szCs w:val="20"/>
        </w:rPr>
        <w:t>ny znajduje się w Statucie Szkoł</w:t>
      </w:r>
      <w:r w:rsidRPr="009658D3">
        <w:rPr>
          <w:sz w:val="20"/>
          <w:szCs w:val="20"/>
        </w:rPr>
        <w:t>y.</w:t>
      </w:r>
    </w:p>
    <w:p w:rsidR="008B6BDF" w:rsidRDefault="008B6BDF" w:rsidP="008B6BDF">
      <w:pPr>
        <w:pStyle w:val="Akapitzlist"/>
        <w:numPr>
          <w:ilvl w:val="0"/>
          <w:numId w:val="1"/>
        </w:numPr>
      </w:pPr>
      <w:r>
        <w:t>Podczas lekcji nie wolno używać telefonu komórkowego (powinien być w plecaku i wyciszony).</w:t>
      </w:r>
    </w:p>
    <w:p w:rsidR="008B6BDF" w:rsidRPr="008B6BDF" w:rsidRDefault="008B6BDF" w:rsidP="008B6BDF">
      <w:pPr>
        <w:pStyle w:val="Akapitzlist"/>
        <w:numPr>
          <w:ilvl w:val="0"/>
          <w:numId w:val="1"/>
        </w:numPr>
      </w:pPr>
      <w:r>
        <w:t>Podczas lekcji nie spożywamy posiłków oraz nie pijemy napojów, w ten sposób dbamy o podręczniki, karty pracy oraz zeszyt przedmiotowy.</w:t>
      </w:r>
    </w:p>
    <w:p w:rsidR="00874DE3" w:rsidRDefault="00874DE3" w:rsidP="00874DE3">
      <w:pPr>
        <w:pStyle w:val="Akapitzlist"/>
        <w:rPr>
          <w:sz w:val="20"/>
          <w:szCs w:val="20"/>
        </w:rPr>
      </w:pPr>
    </w:p>
    <w:p w:rsidR="002658ED" w:rsidRDefault="002658ED" w:rsidP="00874DE3">
      <w:pPr>
        <w:pStyle w:val="Akapitzlist"/>
        <w:rPr>
          <w:sz w:val="20"/>
          <w:szCs w:val="20"/>
        </w:rPr>
      </w:pPr>
    </w:p>
    <w:p w:rsidR="002658ED" w:rsidRPr="009658D3" w:rsidRDefault="002658ED" w:rsidP="00874DE3">
      <w:pPr>
        <w:pStyle w:val="Akapitzlist"/>
        <w:rPr>
          <w:sz w:val="20"/>
          <w:szCs w:val="20"/>
        </w:rPr>
      </w:pPr>
    </w:p>
    <w:sectPr w:rsidR="002658ED" w:rsidRPr="009658D3" w:rsidSect="00DB2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4544B"/>
    <w:multiLevelType w:val="hybridMultilevel"/>
    <w:tmpl w:val="9AC4FD1E"/>
    <w:lvl w:ilvl="0" w:tplc="10561F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874DE3"/>
    <w:rsid w:val="000147D3"/>
    <w:rsid w:val="000223EC"/>
    <w:rsid w:val="00041747"/>
    <w:rsid w:val="0008123F"/>
    <w:rsid w:val="0011107D"/>
    <w:rsid w:val="00114152"/>
    <w:rsid w:val="001A653F"/>
    <w:rsid w:val="0020443B"/>
    <w:rsid w:val="002658ED"/>
    <w:rsid w:val="00283671"/>
    <w:rsid w:val="002E7645"/>
    <w:rsid w:val="00332EBB"/>
    <w:rsid w:val="00335CFD"/>
    <w:rsid w:val="004C4857"/>
    <w:rsid w:val="004F3218"/>
    <w:rsid w:val="00513645"/>
    <w:rsid w:val="005A6805"/>
    <w:rsid w:val="00623DCE"/>
    <w:rsid w:val="006517E4"/>
    <w:rsid w:val="007530CC"/>
    <w:rsid w:val="007B7000"/>
    <w:rsid w:val="007F306F"/>
    <w:rsid w:val="00874DE3"/>
    <w:rsid w:val="008B6BDF"/>
    <w:rsid w:val="009166CA"/>
    <w:rsid w:val="009240F9"/>
    <w:rsid w:val="009433FA"/>
    <w:rsid w:val="00950B2A"/>
    <w:rsid w:val="009658D3"/>
    <w:rsid w:val="009B418B"/>
    <w:rsid w:val="009D3126"/>
    <w:rsid w:val="00A97B75"/>
    <w:rsid w:val="00AB7EB2"/>
    <w:rsid w:val="00B04DB0"/>
    <w:rsid w:val="00B4427A"/>
    <w:rsid w:val="00B53314"/>
    <w:rsid w:val="00B73A0D"/>
    <w:rsid w:val="00BE269F"/>
    <w:rsid w:val="00BF3CE9"/>
    <w:rsid w:val="00C75F0E"/>
    <w:rsid w:val="00C76325"/>
    <w:rsid w:val="00CE2DCA"/>
    <w:rsid w:val="00D2030F"/>
    <w:rsid w:val="00D35CC9"/>
    <w:rsid w:val="00D61B20"/>
    <w:rsid w:val="00DA55C7"/>
    <w:rsid w:val="00DB269E"/>
    <w:rsid w:val="00E46AFE"/>
    <w:rsid w:val="00EF2ECB"/>
    <w:rsid w:val="00F318A9"/>
    <w:rsid w:val="00F34CDD"/>
    <w:rsid w:val="00F3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E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DE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46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ASUS</cp:lastModifiedBy>
  <cp:revision>13</cp:revision>
  <cp:lastPrinted>2023-09-04T13:38:00Z</cp:lastPrinted>
  <dcterms:created xsi:type="dcterms:W3CDTF">2022-09-26T19:23:00Z</dcterms:created>
  <dcterms:modified xsi:type="dcterms:W3CDTF">2023-09-04T13:39:00Z</dcterms:modified>
</cp:coreProperties>
</file>